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E1F53" w14:textId="13E7615C" w:rsidR="000E67BC" w:rsidRPr="000E67BC" w:rsidRDefault="0006455B" w:rsidP="000E67BC">
      <w:pPr>
        <w:jc w:val="center"/>
        <w:rPr>
          <w:b/>
          <w:bCs/>
          <w:sz w:val="24"/>
          <w:szCs w:val="24"/>
        </w:rPr>
      </w:pPr>
      <w:r>
        <w:rPr>
          <w:b/>
          <w:bCs/>
          <w:sz w:val="24"/>
          <w:szCs w:val="24"/>
        </w:rPr>
        <w:t xml:space="preserve">YENİŞEHİR </w:t>
      </w:r>
      <w:r w:rsidR="000E67BC" w:rsidRPr="000E67BC">
        <w:rPr>
          <w:b/>
          <w:bCs/>
          <w:sz w:val="24"/>
          <w:szCs w:val="24"/>
        </w:rPr>
        <w:t>ÇİFTLİK ŞEHİT EREN KIZILGEDİK İLKOKULU</w:t>
      </w:r>
    </w:p>
    <w:p w14:paraId="50847444" w14:textId="77777777" w:rsidR="000E67BC" w:rsidRPr="000E67BC" w:rsidRDefault="000E67BC" w:rsidP="000E67BC">
      <w:pPr>
        <w:jc w:val="center"/>
        <w:rPr>
          <w:sz w:val="24"/>
          <w:szCs w:val="24"/>
        </w:rPr>
      </w:pPr>
      <w:r w:rsidRPr="000E67BC">
        <w:rPr>
          <w:sz w:val="24"/>
          <w:szCs w:val="24"/>
        </w:rPr>
        <w:t>GÜVENLİK PLANI</w:t>
      </w:r>
    </w:p>
    <w:p w14:paraId="53E509A6" w14:textId="30C71510" w:rsidR="000E67BC" w:rsidRDefault="000E67BC" w:rsidP="000E67BC">
      <w:pPr>
        <w:ind w:firstLine="708"/>
      </w:pPr>
      <w:r>
        <w:t xml:space="preserve">Günümüzde internet, sosyal hayatın bir parçası olarak hayatımıza birçok faydalar ve yenilikler getirmiştir. Getirdiği faydaların ve kolaylıkların yanı sıra, internetin bilinçsiz kullanımı bireysel ve toplumsal hayata yönelik tehditler de barındırmaktadır. Eğitimciler, veliler, medya ve diğer tüm ilgili kişiler tarafından özellikle çocukların, gençlerin, vatandaşların hak ve ihtiyaçlarının korunması için ortak sorumluluk gerektirmektedir. Biz </w:t>
      </w:r>
      <w:r w:rsidR="0006455B">
        <w:t xml:space="preserve">Yenişehir </w:t>
      </w:r>
      <w:r>
        <w:t xml:space="preserve">Çiftlik Şehit Eren </w:t>
      </w:r>
      <w:proofErr w:type="spellStart"/>
      <w:r>
        <w:t>Kızılgedik</w:t>
      </w:r>
      <w:proofErr w:type="spellEnd"/>
      <w:r>
        <w:t xml:space="preserve"> İlkokulu olarak, çocuklarımızın daha bilinçli ve güvenli internet kullanıcı olmalarının yanında ailelerini bilinçlendirme çalışmalarını da önemsiyoruz. Geleceğe güvenle bağlan!... Çocuk ve gençlerin interneti belirli bir sorumluluk dâhilinde güvenle kullanmalarını destelemek ve onları internetin yasadışı ve zararlı içeriklerinden korumak amacıyla 1999 yılında Avrupa Birliği Komisyonu bünyesinde oluşturulan Güvenli İnternet Programı kapsamında 2004 yılında INSAFE (</w:t>
      </w:r>
      <w:proofErr w:type="spellStart"/>
      <w:r>
        <w:t>European</w:t>
      </w:r>
      <w:proofErr w:type="spellEnd"/>
      <w:r>
        <w:t xml:space="preserve"> Safer Internet </w:t>
      </w:r>
      <w:r w:rsidR="0006455B">
        <w:t xml:space="preserve">Network) ağı </w:t>
      </w:r>
      <w:r>
        <w:t xml:space="preserve">kurulmuştur. İnternetin bilinçli ve güvenli kullanımı çerçevesinde bilinçlendirme faaliyetlerine öncülük etmesi için kurulan INSAFE bugün Avrupa'da toplam 31 ülkenin Güvenli İnternet Merkezinin koordinasyonunu oluşturan bir ağdır. Ayrıca, INSAFE ağı tarafından </w:t>
      </w:r>
      <w:bookmarkStart w:id="0" w:name="_GoBack"/>
      <w:bookmarkEnd w:id="0"/>
      <w:r>
        <w:t xml:space="preserve">her yılın Şubat ayında organize edilen Güvenli İnternet Günü (GİG) 2004 yılından bu yana düzenlenmektedir. Ülkemizde, Güvenli İnternet Günü etkinlikleri ilk olarak 2010 yılında gerçekleştirilmeye başlanmıştır. </w:t>
      </w:r>
      <w:r w:rsidR="0006455B">
        <w:t xml:space="preserve">Yenişehir </w:t>
      </w:r>
      <w:r>
        <w:t xml:space="preserve">Çiftlik Şehit Eren </w:t>
      </w:r>
      <w:proofErr w:type="spellStart"/>
      <w:r>
        <w:t>Kızılgedik</w:t>
      </w:r>
      <w:proofErr w:type="spellEnd"/>
      <w:r>
        <w:t xml:space="preserve"> İlkokulu olarak </w:t>
      </w:r>
      <w:proofErr w:type="spellStart"/>
      <w:r>
        <w:t>eTwinning</w:t>
      </w:r>
      <w:proofErr w:type="spellEnd"/>
      <w:r>
        <w:t xml:space="preserve">. </w:t>
      </w:r>
      <w:proofErr w:type="gramStart"/>
      <w:r>
        <w:t>okulu</w:t>
      </w:r>
      <w:proofErr w:type="gramEnd"/>
      <w:r>
        <w:t xml:space="preserve"> etkinliklerimiz kapsamında Güvenli İnternet Günü ile ilgili çeşitli etkinlikler yaptık. Okul panosu, afişler, veli bilgilendirme broşürü ile görsel farkındalık çalışmaları yaptık. 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 denir. Bu tür girişimleri, çevrimdışı zorbalığa karşı koymak için potansiyel olarak etkili önleme tedbirleri olarak düşünülmekte ve çevrimiçi zorbalığa karşı koymada da yararlı olabilirler. 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 Ağır internet kullanıcıları uygunsuz içerikle çevrimiçi karşılaşabilir; Gençler genellikle cinsel taciz veya cinsel içeriğe online olarak maruz kalma ile karşı karşıya kalabilir. World </w:t>
      </w:r>
      <w:proofErr w:type="spellStart"/>
      <w:r>
        <w:t>Wide</w:t>
      </w:r>
      <w:proofErr w:type="spellEnd"/>
      <w:r>
        <w:t xml:space="preserve"> Web' deki sınırsız içerik, olgunlaşmamış gençleri istenmeyen cinsel içeriğin ve bilginin geniş bir koleksiyonuna götürebilir. Örnekler, cinsel ilişki talepleri, cinsel konuşmalar, cinsel fotoğraflar gönderme veya talep etme veya istenmeyen cinsel bilgilerin ifşa edilmesini içerir. Ayrıca, istenmeyen pop-</w:t>
      </w:r>
      <w:proofErr w:type="spellStart"/>
      <w:r>
        <w:t>up'lar</w:t>
      </w:r>
      <w:proofErr w:type="spellEnd"/>
      <w:r>
        <w:t xml:space="preserve"> vasıtasıyla cinsel olmayan içerik için web' de gezinirken, gençler bazen müstehcen içerik veya cinsel imgelem / videolarla karşı karşıya kalırlar. E-posta dolandırıcılıkları alabilirler. Çoğu çocuk, utanç yüzünden çevrimiçi olarak karşılaştıklarında yetişkinleri dahil etmeme eğiliminde oldukları için, ebeveynlerin ve eğitimcilerin, gençlerin zorluklarla karşılaşabileceğini belirtmek için dikkat etmeleri gereken işaretlerden haberdar edilmesi gerekir. Bu nedenle, kurslar ve bilgilendirici görüşmeler </w:t>
      </w:r>
      <w:r>
        <w:lastRenderedPageBreak/>
        <w:t xml:space="preserve">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 Çocukların daha proaktif olarak çevrimiçi mahremiyetlerini korumaları durumunda, internetin oluşturduğu risklerin birçoğu azaltılabilir. Kişisel bilgilerin çevrimiçi olarak açığa çıkmasına daha az istekli olacak şekilde eğitilmeleri ve gizliliklerini nasıl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3 güvenlik tedbirlerini geliştirmeye yardımcı olabilir. Bu tür diyaloglar aynı zamanda gençleri ebeveynlerini çevrimiçi olan kaynaklar ve web siteleri konusunda eğitmeye teşvik edebilir. </w:t>
      </w:r>
    </w:p>
    <w:p w14:paraId="14AFFC4D" w14:textId="77777777" w:rsidR="000E67BC" w:rsidRDefault="000E67BC" w:rsidP="000E67BC">
      <w:r>
        <w:t xml:space="preserve"> </w:t>
      </w:r>
    </w:p>
    <w:p w14:paraId="3E6EC507" w14:textId="77777777" w:rsidR="000E67BC" w:rsidRDefault="000E67BC" w:rsidP="000E67BC">
      <w:r>
        <w:t>GÜVENLİK MÜFREDATIMIZ HAKKINDA</w:t>
      </w:r>
    </w:p>
    <w:p w14:paraId="3A897A14" w14:textId="77777777" w:rsidR="000E67BC" w:rsidRDefault="000E67BC" w:rsidP="000E67BC">
      <w:r>
        <w:t xml:space="preserve"> 1. Çocuklarda bilinçli ve güvenli internet kullanımına dair bilgi, beceri ve tutumların geliştirilmesi için seminerler düzenlenmektedir. </w:t>
      </w:r>
    </w:p>
    <w:p w14:paraId="471D379E" w14:textId="77777777" w:rsidR="000E67BC" w:rsidRDefault="000E67BC" w:rsidP="000E67BC">
      <w:r>
        <w:t xml:space="preserve">2. Türkçe Dil Etkinlikleri, Matematik Etkinlikleri, Fen ve Doğa Etkinlikleri, Müzik, Oyun ve diğer etkinliklerde tablet ve telefonlar pedagojik eğitim aracı olarak kullanılmaktadır. </w:t>
      </w:r>
    </w:p>
    <w:p w14:paraId="46EB86E2" w14:textId="77777777" w:rsidR="000E67BC" w:rsidRDefault="000E67BC" w:rsidP="000E67BC">
      <w:r>
        <w:t xml:space="preserve">3. Ders müfredatlarına sosyal medya başta olmak üzere internetin bilinçli kullanımı ile ilgili konuların yenilenen bilgilerle güncellenmesi tüm öğretmenlerimiz tarafından sağlanmıştır. </w:t>
      </w:r>
    </w:p>
    <w:p w14:paraId="54A267D0" w14:textId="77777777" w:rsidR="000E67BC" w:rsidRDefault="000E67BC" w:rsidP="000E67BC">
      <w:r>
        <w:t xml:space="preserve">4. MEB'e bağlı okullarda elektromanyetik kirliliğe ve internet güvenliğine önem verilmektedir. </w:t>
      </w:r>
    </w:p>
    <w:p w14:paraId="75757CFD" w14:textId="77777777" w:rsidR="000E67BC" w:rsidRDefault="000E67BC" w:rsidP="000E67BC">
      <w:r>
        <w:t xml:space="preserve">ÇOCUK VE ERGENLERE YÖNELİK e GÜVENLİK ÖNLEMLERİ </w:t>
      </w:r>
    </w:p>
    <w:p w14:paraId="3748DB5D" w14:textId="77777777" w:rsidR="000E67BC" w:rsidRDefault="000E67BC" w:rsidP="000E67BC">
      <w:r>
        <w:t xml:space="preserve">1. Aileye yönelik çocuk ve ergenlere denetimli, sınırlı ve amaçlı kullanım sağlayabilmeleri ile ilgili bilinçlendirme çalışmaları yapmaktayız. </w:t>
      </w:r>
    </w:p>
    <w:p w14:paraId="01145688" w14:textId="77777777" w:rsidR="000E67BC" w:rsidRDefault="000E67BC" w:rsidP="000E67BC">
      <w:r>
        <w:t>2. İnternetin güvenli kullanımı ile ilgili paketlerin tanıtım ve yaygınlaşmasını sağlamak devlet politikasıdır.</w:t>
      </w:r>
    </w:p>
    <w:p w14:paraId="0448476C" w14:textId="77777777" w:rsidR="000E67BC" w:rsidRDefault="000E67BC" w:rsidP="000E67BC">
      <w:r>
        <w:t xml:space="preserve"> 3. Güvenli internet paketi kullanımının yaygınlaşmasına yardımcı olunmalıdır. </w:t>
      </w:r>
    </w:p>
    <w:p w14:paraId="63E8AD8F" w14:textId="77777777" w:rsidR="000E67BC" w:rsidRDefault="000E67BC" w:rsidP="000E67BC">
      <w:r>
        <w:t xml:space="preserve">4. Evlerde limitli internet paketlerinin kullanımını teşvik etmek için rehberlik yapılmaktadır. </w:t>
      </w:r>
    </w:p>
    <w:p w14:paraId="70573C8B" w14:textId="77777777" w:rsidR="000E67BC" w:rsidRDefault="000E67BC" w:rsidP="000E67BC">
      <w:r>
        <w:t xml:space="preserve">5. Kullanım farkındalığına yönelik uygulamalar geliştirmek için derslerde bu konuya öncelik verilmektedir. </w:t>
      </w:r>
    </w:p>
    <w:p w14:paraId="5DBA892B" w14:textId="77777777" w:rsidR="000E67BC" w:rsidRDefault="000E67BC" w:rsidP="000E67BC">
      <w:r>
        <w:t xml:space="preserve">6. Aile içinde kullanılan bilgisayarların kullanıcıya göre farklı profiller oluşturmaya müsait olması ve güvenli internet hizmetinin de bu profillere göre farklı paketler ile sunulabilmesi gereklidir. Bununla ilgili çalışmalara başlanmıştır. </w:t>
      </w:r>
    </w:p>
    <w:p w14:paraId="582D2D62" w14:textId="000AD263" w:rsidR="000E67BC" w:rsidRDefault="000E67BC" w:rsidP="000E67BC">
      <w:r>
        <w:t xml:space="preserve">7. Ebeveynleri denetim yolları ve teknolojik imkânları ile ilgili bilinçlendirmek ve gerekli uygulamaları geliştirmek ve yaygınlaştırmak için üniversiteden akademisyenlerden yardım alınmaktadır. CEP TELEFONU KULLANIMI Öğretmenler cep telefonlarını pedagojik araç olarak gerektiğinde kullanmaları ancak ders saatleri içinde öğretmen, personel ve stajyerlerin cep telefonları acil durumlar dışında kullanmamaları "kararı oy birliği ile alınmıştır. Bu sebeple öğretmenler, destek eğitim personeli ve stajyerler cep telefonlarını öğrencilerin bulunduğu zaman ve ortamlarda kullanamazlar. </w:t>
      </w:r>
    </w:p>
    <w:p w14:paraId="3A35CFFF" w14:textId="77777777" w:rsidR="0006455B" w:rsidRDefault="0006455B" w:rsidP="000E67BC"/>
    <w:p w14:paraId="5832DE9E" w14:textId="77777777" w:rsidR="000E67BC" w:rsidRDefault="000E67BC" w:rsidP="000E67BC">
      <w:r>
        <w:lastRenderedPageBreak/>
        <w:t>OKULUMUZDA FOTOĞRAF YA DA VİDEO ÇEKİMİ VE YAYINLANMASI</w:t>
      </w:r>
    </w:p>
    <w:p w14:paraId="32934152" w14:textId="77777777" w:rsidR="000E67BC" w:rsidRDefault="000E67BC" w:rsidP="000E67BC">
      <w:r>
        <w:t xml:space="preserve"> 1. Okul kayıt döneminde her öğrenci velisi izin belgesi imzalar. Bu izin belgesinde öğrenci fotoğraflarının okul resmî web sitesi, okul dergisi, gazete, </w:t>
      </w:r>
      <w:proofErr w:type="spellStart"/>
      <w:r>
        <w:t>eTwinning</w:t>
      </w:r>
      <w:proofErr w:type="spellEnd"/>
      <w:r>
        <w:t xml:space="preserve"> </w:t>
      </w:r>
      <w:proofErr w:type="spellStart"/>
      <w:r>
        <w:t>portalı</w:t>
      </w:r>
      <w:proofErr w:type="spellEnd"/>
      <w:r>
        <w:t xml:space="preserve"> vb. okul tanıtımlarında veli, çocuğunun sınıf resimlerinin paylaşılmasına (e güvenliğin sağlanması için) M.E.B. 2017/12 </w:t>
      </w:r>
      <w:proofErr w:type="spellStart"/>
      <w:r>
        <w:t>nolu</w:t>
      </w:r>
      <w:proofErr w:type="spellEnd"/>
      <w:r>
        <w:t xml:space="preserve"> genelgesi çerçevesinde kullanılmasına izin verir. </w:t>
      </w:r>
    </w:p>
    <w:p w14:paraId="1702F578" w14:textId="3D792DAC" w:rsidR="000E67BC" w:rsidRDefault="000E67BC" w:rsidP="000E67BC">
      <w:r>
        <w:t xml:space="preserve">2. Okul idaresi tarafından görevli kılınanlar haricindeki kişiler tarafından ve öğrenci velilerinin bilmek istedikleri etkinlik ve programlar dışındaki zamanlarda, okul ve okul bahçesi sınırları içerisinde okul içerisinde fotoğraf ve video çekimi yapılamaz. Bu yasak, bir öğrencinin diğer bir öğrencinin fotoğraf ve videosunu çekmek istemesi durumunda da geçerlidir. </w:t>
      </w:r>
    </w:p>
    <w:p w14:paraId="678FBC21" w14:textId="77777777" w:rsidR="000E67BC" w:rsidRDefault="000E67BC" w:rsidP="000E67BC">
      <w:r>
        <w:t xml:space="preserve">3. 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 </w:t>
      </w:r>
    </w:p>
    <w:p w14:paraId="10313F65" w14:textId="77777777" w:rsidR="000E67BC" w:rsidRDefault="000E67BC" w:rsidP="000E67BC">
      <w:r>
        <w:t xml:space="preserve">4. Velisi tarafından fotoğraf ve video görüntülerinin çekilip yayınlanmasına onay verilmeyen öğrencilerin, çekim esnasında psikolojik baskı yaşamaması için tedbirler alınır. </w:t>
      </w:r>
    </w:p>
    <w:p w14:paraId="4C59AD67" w14:textId="77777777" w:rsidR="000E67BC" w:rsidRDefault="000E67BC" w:rsidP="000E67BC">
      <w:r>
        <w:t xml:space="preserve">5. Okul görevlileri tarafından yayınlanan resim ve videolarda öğrencilerin kişisel bilgilerine kesinlikle yer verilmez. </w:t>
      </w:r>
    </w:p>
    <w:p w14:paraId="275E2C99" w14:textId="77777777" w:rsidR="000E67BC" w:rsidRDefault="000E67BC" w:rsidP="000E67BC">
      <w:r>
        <w:t xml:space="preserve">OKUL PERSONELİ </w:t>
      </w:r>
    </w:p>
    <w:p w14:paraId="093B419C" w14:textId="04156457" w:rsidR="000E67BC" w:rsidRDefault="000E67BC" w:rsidP="000E67BC">
      <w:proofErr w:type="spellStart"/>
      <w:r>
        <w:t>European</w:t>
      </w:r>
      <w:proofErr w:type="spellEnd"/>
      <w:r>
        <w:t xml:space="preserve"> </w:t>
      </w:r>
      <w:proofErr w:type="spellStart"/>
      <w:r>
        <w:t>Schoolnet</w:t>
      </w:r>
      <w:proofErr w:type="spellEnd"/>
      <w:r>
        <w:t xml:space="preserve"> (www.eun.org) tarafından her yıl yapılan eğitimlere katılmaktadırlar. Yine </w:t>
      </w:r>
      <w:proofErr w:type="spellStart"/>
      <w:r>
        <w:t>eTwinning</w:t>
      </w:r>
      <w:proofErr w:type="spellEnd"/>
      <w:r>
        <w:t xml:space="preserve"> mesleki gelişim </w:t>
      </w:r>
      <w:proofErr w:type="spellStart"/>
      <w:r>
        <w:t>portalından</w:t>
      </w:r>
      <w:proofErr w:type="spellEnd"/>
      <w:r>
        <w:t xml:space="preserve"> çevrimiçi seminer ve online mesleki gelişim etkinliklerine katılmışlardır. 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Bu araçlar Pedagojik eğitim araçları olarak kullanılır. Çocukların internetin ve dijital teknolojinin güvenilir ve sorumlu kullanıcıları olabilmesi için ana-babanın / bakıcıların önemli bir role sahip olduklarını kabul eder. Ebeveynlerin dikkatleri, bültenler, bilgilendirme yazıları, haber mektupları ve okul web sitesinde okulun çevrimiçi güvenlik (e-Güvenlik) politikasına ve beklentilerine yönelecektir. Evde ve okulda ebeveynlerle çevrimiçi güvenlik konusundaki işbirlikçi, yaklaşımı teşvik edilecektir. Evde güvenli internet kullanımı için öneriler içeren ebeveyn eğitimleri veya diğer etkinliklerde çevrimiçi güvenliğin vurgulanmasını içerecektir. Ebeveyn eğitimleri, birlikte vakit geçirme ve spor günleri, gibi sosyal etkinlikler düzenleyeceklerdir. Ebeveynler, Okul E Güvenlik Politikası' </w:t>
      </w:r>
      <w:proofErr w:type="spellStart"/>
      <w:r>
        <w:t>nı</w:t>
      </w:r>
      <w:proofErr w:type="spellEnd"/>
      <w:r>
        <w:t xml:space="preserve"> okumaya ve çocuklarıyla etkilerini tartışmaya teşvik edilecektir. Çevrimiçi güvenlik konusundaki ebeveynler için bilgi ve rehberlik, ebeveynlere çeşitli biçimlerde sunulacaktır. Ebeveynler, çevrimiçi olarak çocukları için rol modeli ve olumlu davranışları teşvik edilecektir. Okulumuzda etkin ve kapsamlı güvenli internet günü kutlanmaktadır. Hafta boyunca seminerler, tanıtıcı afişler ve webinarlara etkin katılım </w:t>
      </w:r>
      <w:r>
        <w:lastRenderedPageBreak/>
        <w:t xml:space="preserve">sağlanmaktadır. </w:t>
      </w:r>
      <w:proofErr w:type="gramStart"/>
      <w:r>
        <w:t xml:space="preserve">Daha Güvenli İnternet Merkezi (gim.org.tr) Safer Internet Center'ın resmi sayfası, http://guvenlinet.org.tr/tr/ Güvenli Web (guvenliweb.org.tr) çevrimiçi güvenlik konuları için farkındalık portalı, Güvenli Çocuk (guvenlicocuk.org.tr) 13 yaşından küçük çocuklar için oyun ve eğlence </w:t>
      </w:r>
      <w:proofErr w:type="spellStart"/>
      <w:r>
        <w:t>portalı</w:t>
      </w:r>
      <w:proofErr w:type="spellEnd"/>
      <w:r>
        <w:t xml:space="preserve">, </w:t>
      </w:r>
      <w:r w:rsidR="0006455B">
        <w:t>İhbar</w:t>
      </w:r>
      <w:r>
        <w:t xml:space="preserve"> Web (ihbarweb.org.tr) yasadışı içerik için telefon hattı, İnternet BTK (internet.btk.gov.tr) internet ve BT yasası konusunda farkındalık </w:t>
      </w:r>
      <w:proofErr w:type="spellStart"/>
      <w:r>
        <w:t>portalı</w:t>
      </w:r>
      <w:proofErr w:type="spellEnd"/>
      <w:r>
        <w:t xml:space="preserve">, SID </w:t>
      </w:r>
      <w:proofErr w:type="spellStart"/>
      <w:r>
        <w:t>Page</w:t>
      </w:r>
      <w:proofErr w:type="spellEnd"/>
      <w:r>
        <w:t xml:space="preserve">. </w:t>
      </w:r>
      <w:proofErr w:type="gramEnd"/>
      <w:r>
        <w:t>(</w:t>
      </w:r>
      <w:proofErr w:type="gramStart"/>
      <w:r>
        <w:t>gig.org.tr</w:t>
      </w:r>
      <w:proofErr w:type="gramEnd"/>
      <w:r>
        <w:t>) Daha Güvenli İnternet Günü Türkiye'de resmi sayfası, Veli ve öğrencilere tanıtılmış buralardaki eğitici ebeveyn ve öğrenci bilgilendirici videoları, sunuları izlenmiştir. Okulumuzda çeşit</w:t>
      </w:r>
      <w:r w:rsidR="0006455B">
        <w:t>l</w:t>
      </w:r>
      <w:r>
        <w:t xml:space="preserve">i web2 araçları kullanılarak sunular, panolar hazırlanarak, http://guvenlinet.org.tr/tr/ sayfasından bilgi amaçlı faydalanmaktayız. Yeni teknolojiler konusunda çocukları teşvik edip, güvenli internet ile ilgili etkinliklere dahil etmekteyiz. Çocuklarımızın daha güvenli internet konusunda dijital okur-yazarlığını ve farkındalığını artırmaktayız. </w:t>
      </w:r>
    </w:p>
    <w:p w14:paraId="4150B2DF" w14:textId="77777777" w:rsidR="000E67BC" w:rsidRDefault="000E67BC" w:rsidP="000E67BC">
      <w:r>
        <w:t xml:space="preserve"> </w:t>
      </w:r>
    </w:p>
    <w:p w14:paraId="4FEAED80" w14:textId="77777777" w:rsidR="000E67BC" w:rsidRDefault="000E67BC" w:rsidP="000E67BC">
      <w:r>
        <w:t xml:space="preserve">GÜVENLİK POLİTİKAMIZ </w:t>
      </w:r>
    </w:p>
    <w:p w14:paraId="503921F9" w14:textId="0626AFD5" w:rsidR="000E67BC" w:rsidRDefault="000E67BC" w:rsidP="000E67BC">
      <w:r>
        <w:t xml:space="preserve">Dijital teknolojiler okul çağı çocukları için de olağanüstü imkanlar ve fırsatlar sunuyor. Çocuklar da internet ortamının sağladıklarıyla bilgiye, eğlenceli oyunlara ve benzeri etkinliklere kolayca ve hızlıca erişim sağlayabiliyorlar. Ancak, dijital teknolojilerin sağladığı bu harika imkanların yanında, çocuğun zihinsel, ruhsal ve fiziksel saldırılarla, tuzaklar karşılaşması tehlikesinin varlığı da hafife alınamaz bir gerçekliktir. Örnek vermek gerekirse internet ortamındaki bir çocuğun istem dışı da olsa karşısına çıkan bir reklamı izleme yoluyla ya da arama motoruna bilerek bilmeyerek yazacağı yanlış bir kelime sebebiyle pornografik bir siteye girmesi mümkündür ya da çocuğun merakını kışkırtan bir görsel onu zihinsel, duygusal ya da fiziksel olarak tehlikeye düşürecek ortamlara sürükleyebilir. Yukarıda kısaca söz edilmiş olan tehlikelerden çocuğu korumanın en emin yolu, onu internet ortamından tamamen uzak tutmaktır. Ancak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imkânsız bir hal almıştır. Bu sebeple çocuğu internet ortamının oluşturduğu tehlikelerden korumak için tamamen yasaklamaya çalışmaktan daha etkili tedbirler bulmak zorunluluğu vardır. İnternetin olumsuz tehlikelerine karşı çocukların kendisini koruması için çocuğa bilgi, bilinç ve davranış kazandırmaktan, bu hedef için çaba harcamaktan daha etkili bir yol kalmamaktadır. Bu çalışmada anaokullarında ancak aile katılımları ile olur. </w:t>
      </w:r>
      <w:proofErr w:type="spellStart"/>
      <w:r>
        <w:t>eTwinning</w:t>
      </w:r>
      <w:proofErr w:type="spellEnd"/>
      <w:r>
        <w:t xml:space="preserve"> </w:t>
      </w:r>
      <w:proofErr w:type="spellStart"/>
      <w:r>
        <w:t>portalında</w:t>
      </w:r>
      <w:proofErr w:type="spellEnd"/>
      <w:r>
        <w:t xml:space="preserve"> yaptığımız projeler ile ailelerimizin denetiminde bilgisayar, tablet ya da telefonlarla belirlenmiş saatlerde birlikte internete girilmesi sağlanmaktadır. Ayrıca okulumuzda çocukların internet başında saatlerce vakit geçirmelerini önlemek adına aile katılımlı etkinlikler yapılmaktadır. Bu etkinlikler ile anne babalar çocukları ile daha kaliteli vakit geçirme </w:t>
      </w:r>
      <w:r w:rsidR="0006455B">
        <w:t>imkânı</w:t>
      </w:r>
      <w:r>
        <w:t xml:space="preserve"> bulmaktadırlar. Çocuklar da anne babaları ile gerekli vakti geçirdikleri için internette daha az zaman geçirmektedirler. Amacımız kalıcı davranış değişikliğidir. Bu nedenle, okul politikası olarak öğrencilerimizi internet ortamlarının tehlikelerinden ve zararlarından koruyabilmek için kararlı bir şekilde uygulamalar gerçekleştiriyoruz.</w:t>
      </w:r>
    </w:p>
    <w:p w14:paraId="52EBD91F" w14:textId="3CF55872" w:rsidR="000E67BC" w:rsidRDefault="000E67BC" w:rsidP="000E67BC"/>
    <w:p w14:paraId="2B4EF39E" w14:textId="77777777" w:rsidR="000E67BC" w:rsidRDefault="000E67BC" w:rsidP="000E67BC"/>
    <w:sectPr w:rsidR="000E6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BC"/>
    <w:rsid w:val="0006455B"/>
    <w:rsid w:val="000E6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688F"/>
  <w15:chartTrackingRefBased/>
  <w15:docId w15:val="{90925E07-D957-4985-A6C9-519621CA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2290</Words>
  <Characters>13054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EtKullanici</dc:creator>
  <cp:keywords/>
  <dc:description/>
  <cp:lastModifiedBy>Casper</cp:lastModifiedBy>
  <cp:revision>2</cp:revision>
  <dcterms:created xsi:type="dcterms:W3CDTF">2023-01-18T08:14:00Z</dcterms:created>
  <dcterms:modified xsi:type="dcterms:W3CDTF">2023-01-18T08:14:00Z</dcterms:modified>
</cp:coreProperties>
</file>